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03F7" w14:textId="39852645" w:rsidR="00A550F4" w:rsidRPr="00070FD8" w:rsidRDefault="00A550F4" w:rsidP="00070F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FD8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441A0859" w14:textId="0A2D867E" w:rsidR="00A550F4" w:rsidRPr="00070FD8" w:rsidRDefault="00A550F4" w:rsidP="00070F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  <w:t>Черкаської гімназії №9</w:t>
      </w:r>
    </w:p>
    <w:p w14:paraId="0F8D53A9" w14:textId="6D99F13E" w:rsidR="00A550F4" w:rsidRPr="00070FD8" w:rsidRDefault="00A550F4" w:rsidP="00070F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="003248B9">
        <w:rPr>
          <w:rFonts w:ascii="Times New Roman" w:hAnsi="Times New Roman" w:cs="Times New Roman"/>
          <w:sz w:val="28"/>
          <w:szCs w:val="28"/>
        </w:rPr>
        <w:t>і</w:t>
      </w:r>
      <w:r w:rsidRPr="00070FD8">
        <w:rPr>
          <w:rFonts w:ascii="Times New Roman" w:hAnsi="Times New Roman" w:cs="Times New Roman"/>
          <w:sz w:val="28"/>
          <w:szCs w:val="28"/>
        </w:rPr>
        <w:t>м. О.М. Луценка</w:t>
      </w:r>
    </w:p>
    <w:p w14:paraId="07B2A07A" w14:textId="42AF112A" w:rsidR="00A550F4" w:rsidRPr="00070FD8" w:rsidRDefault="00A550F4" w:rsidP="00070F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</w:r>
      <w:r w:rsidRPr="00070FD8">
        <w:rPr>
          <w:rFonts w:ascii="Times New Roman" w:hAnsi="Times New Roman" w:cs="Times New Roman"/>
          <w:sz w:val="28"/>
          <w:szCs w:val="28"/>
        </w:rPr>
        <w:tab/>
        <w:t>Топчій І.В.</w:t>
      </w:r>
    </w:p>
    <w:p w14:paraId="513257CA" w14:textId="77777777" w:rsidR="00A550F4" w:rsidRPr="00070FD8" w:rsidRDefault="00A550F4" w:rsidP="00070F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E869CE0" w14:textId="413AB6C8" w:rsidR="006831DC" w:rsidRPr="00070FD8" w:rsidRDefault="00A550F4" w:rsidP="00070FD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D8">
        <w:rPr>
          <w:rFonts w:ascii="Times New Roman" w:hAnsi="Times New Roman" w:cs="Times New Roman"/>
          <w:sz w:val="28"/>
          <w:szCs w:val="28"/>
        </w:rPr>
        <w:t>ДОВІДКА</w:t>
      </w:r>
    </w:p>
    <w:p w14:paraId="0482F705" w14:textId="06201696" w:rsidR="00A550F4" w:rsidRPr="00EF3462" w:rsidRDefault="00A550F4" w:rsidP="00EF34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D8">
        <w:rPr>
          <w:rFonts w:ascii="Times New Roman" w:hAnsi="Times New Roman" w:cs="Times New Roman"/>
          <w:sz w:val="28"/>
          <w:szCs w:val="28"/>
        </w:rPr>
        <w:tab/>
      </w:r>
      <w:r w:rsidR="00B436F7" w:rsidRPr="00EF3462">
        <w:rPr>
          <w:rFonts w:ascii="Times New Roman" w:hAnsi="Times New Roman" w:cs="Times New Roman"/>
          <w:sz w:val="28"/>
          <w:szCs w:val="28"/>
        </w:rPr>
        <w:t>Батьками</w:t>
      </w:r>
      <w:r w:rsidRPr="00EF3462">
        <w:rPr>
          <w:rFonts w:ascii="Times New Roman" w:hAnsi="Times New Roman" w:cs="Times New Roman"/>
          <w:sz w:val="28"/>
          <w:szCs w:val="28"/>
        </w:rPr>
        <w:t xml:space="preserve"> було здійснено чергування в їдальні гімназії з </w:t>
      </w:r>
      <w:r w:rsidR="003248B9" w:rsidRPr="00EF3462">
        <w:rPr>
          <w:rFonts w:ascii="Times New Roman" w:hAnsi="Times New Roman" w:cs="Times New Roman"/>
          <w:sz w:val="28"/>
          <w:szCs w:val="28"/>
        </w:rPr>
        <w:t>1</w:t>
      </w:r>
      <w:r w:rsidRPr="00EF3462">
        <w:rPr>
          <w:rFonts w:ascii="Times New Roman" w:hAnsi="Times New Roman" w:cs="Times New Roman"/>
          <w:sz w:val="28"/>
          <w:szCs w:val="28"/>
        </w:rPr>
        <w:t>7 лютого 202</w:t>
      </w:r>
      <w:r w:rsidR="003248B9" w:rsidRPr="00EF3462">
        <w:rPr>
          <w:rFonts w:ascii="Times New Roman" w:hAnsi="Times New Roman" w:cs="Times New Roman"/>
          <w:sz w:val="28"/>
          <w:szCs w:val="28"/>
        </w:rPr>
        <w:t>5</w:t>
      </w:r>
      <w:r w:rsidRPr="00EF3462">
        <w:rPr>
          <w:rFonts w:ascii="Times New Roman" w:hAnsi="Times New Roman" w:cs="Times New Roman"/>
          <w:sz w:val="28"/>
          <w:szCs w:val="28"/>
        </w:rPr>
        <w:t xml:space="preserve"> року по </w:t>
      </w:r>
      <w:r w:rsidR="003248B9" w:rsidRPr="00EF3462">
        <w:rPr>
          <w:rFonts w:ascii="Times New Roman" w:hAnsi="Times New Roman" w:cs="Times New Roman"/>
          <w:sz w:val="28"/>
          <w:szCs w:val="28"/>
        </w:rPr>
        <w:t>2</w:t>
      </w:r>
      <w:r w:rsidRPr="00EF3462">
        <w:rPr>
          <w:rFonts w:ascii="Times New Roman" w:hAnsi="Times New Roman" w:cs="Times New Roman"/>
          <w:sz w:val="28"/>
          <w:szCs w:val="28"/>
        </w:rPr>
        <w:t>1 лютого 202</w:t>
      </w:r>
      <w:r w:rsidR="003248B9" w:rsidRPr="00EF3462">
        <w:rPr>
          <w:rFonts w:ascii="Times New Roman" w:hAnsi="Times New Roman" w:cs="Times New Roman"/>
          <w:sz w:val="28"/>
          <w:szCs w:val="28"/>
        </w:rPr>
        <w:t>5</w:t>
      </w:r>
      <w:r w:rsidR="00B436F7" w:rsidRPr="00EF3462">
        <w:rPr>
          <w:rFonts w:ascii="Times New Roman" w:hAnsi="Times New Roman" w:cs="Times New Roman"/>
          <w:sz w:val="28"/>
          <w:szCs w:val="28"/>
        </w:rPr>
        <w:t xml:space="preserve"> </w:t>
      </w:r>
      <w:r w:rsidRPr="00EF3462">
        <w:rPr>
          <w:rFonts w:ascii="Times New Roman" w:hAnsi="Times New Roman" w:cs="Times New Roman"/>
          <w:sz w:val="28"/>
          <w:szCs w:val="28"/>
        </w:rPr>
        <w:t>року</w:t>
      </w:r>
      <w:r w:rsidR="00B436F7" w:rsidRPr="00EF3462">
        <w:rPr>
          <w:rFonts w:ascii="Times New Roman" w:hAnsi="Times New Roman" w:cs="Times New Roman"/>
          <w:sz w:val="28"/>
          <w:szCs w:val="28"/>
        </w:rPr>
        <w:t xml:space="preserve"> з метою проведення оцінки якості харчування, організованого у відповідності до нових вимог.</w:t>
      </w:r>
    </w:p>
    <w:p w14:paraId="39836529" w14:textId="32AA8EBC" w:rsidR="00070FD8" w:rsidRPr="00EF3462" w:rsidRDefault="00B436F7" w:rsidP="00EF34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62">
        <w:rPr>
          <w:rFonts w:ascii="Times New Roman" w:hAnsi="Times New Roman" w:cs="Times New Roman"/>
          <w:sz w:val="28"/>
          <w:szCs w:val="28"/>
        </w:rPr>
        <w:tab/>
        <w:t>В результаті відвідування їдальні зазначає</w:t>
      </w:r>
      <w:r w:rsidR="00070FD8" w:rsidRPr="00EF3462">
        <w:rPr>
          <w:rFonts w:ascii="Times New Roman" w:hAnsi="Times New Roman" w:cs="Times New Roman"/>
          <w:sz w:val="28"/>
          <w:szCs w:val="28"/>
        </w:rPr>
        <w:t>мо</w:t>
      </w:r>
      <w:r w:rsidRPr="00EF3462">
        <w:rPr>
          <w:rFonts w:ascii="Times New Roman" w:hAnsi="Times New Roman" w:cs="Times New Roman"/>
          <w:sz w:val="28"/>
          <w:szCs w:val="28"/>
        </w:rPr>
        <w:t>, що страви, які подаються школярам мають досить привабливий естетичний вигляд, сервірування відповідне до класу страви, температура поданих страв відповідає нормам</w:t>
      </w:r>
      <w:r w:rsidR="00CE1809" w:rsidRPr="00EF3462">
        <w:rPr>
          <w:rFonts w:ascii="Times New Roman" w:hAnsi="Times New Roman" w:cs="Times New Roman"/>
          <w:sz w:val="28"/>
          <w:szCs w:val="28"/>
        </w:rPr>
        <w:t>. Б</w:t>
      </w:r>
      <w:r w:rsidRPr="00EF3462">
        <w:rPr>
          <w:rFonts w:ascii="Times New Roman" w:hAnsi="Times New Roman" w:cs="Times New Roman"/>
          <w:sz w:val="28"/>
          <w:szCs w:val="28"/>
        </w:rPr>
        <w:t>атьки задоволені смаком</w:t>
      </w:r>
      <w:r w:rsidR="00CE1809" w:rsidRPr="00EF3462">
        <w:rPr>
          <w:rFonts w:ascii="Times New Roman" w:hAnsi="Times New Roman" w:cs="Times New Roman"/>
          <w:sz w:val="28"/>
          <w:szCs w:val="28"/>
        </w:rPr>
        <w:t>, користю та</w:t>
      </w:r>
      <w:r w:rsidR="00070FD8" w:rsidRPr="00EF3462">
        <w:rPr>
          <w:rFonts w:ascii="Times New Roman" w:hAnsi="Times New Roman" w:cs="Times New Roman"/>
          <w:sz w:val="28"/>
          <w:szCs w:val="28"/>
        </w:rPr>
        <w:t xml:space="preserve"> </w:t>
      </w:r>
      <w:r w:rsidR="009B2382" w:rsidRPr="00EF3462">
        <w:rPr>
          <w:rFonts w:ascii="Times New Roman" w:hAnsi="Times New Roman" w:cs="Times New Roman"/>
          <w:sz w:val="28"/>
          <w:szCs w:val="28"/>
        </w:rPr>
        <w:t>різноманітністю</w:t>
      </w:r>
      <w:r w:rsidRPr="00EF3462">
        <w:rPr>
          <w:rFonts w:ascii="Times New Roman" w:hAnsi="Times New Roman" w:cs="Times New Roman"/>
          <w:sz w:val="28"/>
          <w:szCs w:val="28"/>
        </w:rPr>
        <w:t xml:space="preserve"> </w:t>
      </w:r>
      <w:r w:rsidR="0097688D" w:rsidRPr="00EF3462">
        <w:rPr>
          <w:rFonts w:ascii="Times New Roman" w:hAnsi="Times New Roman" w:cs="Times New Roman"/>
          <w:sz w:val="28"/>
          <w:szCs w:val="28"/>
        </w:rPr>
        <w:t>раціону</w:t>
      </w:r>
      <w:r w:rsidRPr="00EF3462">
        <w:rPr>
          <w:rFonts w:ascii="Times New Roman" w:hAnsi="Times New Roman" w:cs="Times New Roman"/>
          <w:sz w:val="28"/>
          <w:szCs w:val="28"/>
        </w:rPr>
        <w:t xml:space="preserve">. </w:t>
      </w:r>
      <w:r w:rsidR="003248B9" w:rsidRPr="00EF3462">
        <w:rPr>
          <w:rFonts w:ascii="Times New Roman" w:hAnsi="Times New Roman" w:cs="Times New Roman"/>
          <w:sz w:val="28"/>
          <w:szCs w:val="28"/>
        </w:rPr>
        <w:t>Їдальня відремонтована, встановлені сучасні бойлери, кондиціонери, умивальники, сучасні яскраві меблі.</w:t>
      </w:r>
    </w:p>
    <w:p w14:paraId="78E79B9A" w14:textId="0E484F5B" w:rsidR="003C3794" w:rsidRPr="00EF3462" w:rsidRDefault="00614FAB" w:rsidP="00EF3462">
      <w:pPr>
        <w:spacing w:line="276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EF3462">
        <w:rPr>
          <w:rFonts w:ascii="Times New Roman" w:hAnsi="Times New Roman" w:cs="Times New Roman"/>
          <w:color w:val="2D2C37"/>
          <w:sz w:val="28"/>
          <w:szCs w:val="28"/>
          <w:shd w:val="clear" w:color="auto" w:fill="FFFFFF"/>
        </w:rPr>
        <w:t xml:space="preserve">         </w:t>
      </w:r>
      <w:r w:rsidR="00D77EA0" w:rsidRPr="00EF3462">
        <w:rPr>
          <w:rFonts w:ascii="Times New Roman" w:hAnsi="Times New Roman" w:cs="Times New Roman"/>
          <w:color w:val="2D2C37"/>
          <w:sz w:val="28"/>
          <w:szCs w:val="28"/>
          <w:shd w:val="clear" w:color="auto" w:fill="FFFFFF"/>
        </w:rPr>
        <w:t xml:space="preserve"> Персонал їдальні працює злагоджено. В їдальні наявне меню на тиждень, з яким можна ознайомитися, також його транслюють по телевізору. </w:t>
      </w:r>
      <w:r w:rsidR="003C3794" w:rsidRPr="00EF346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 Меню         різноманітне,  у складі якого достатньо збалансований раціон для учнів : м’ясні, рибні страви, пудинги та запіканки, перші страви, гарніри, компоти, какао, хліб і сезонні фрукти.</w:t>
      </w:r>
    </w:p>
    <w:p w14:paraId="35C6BA04" w14:textId="68494F70" w:rsidR="003B11CB" w:rsidRPr="00EF3462" w:rsidRDefault="00D77EA0" w:rsidP="00EF346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462">
        <w:rPr>
          <w:rFonts w:ascii="Times New Roman" w:hAnsi="Times New Roman" w:cs="Times New Roman"/>
          <w:color w:val="2D2C37"/>
          <w:sz w:val="28"/>
          <w:szCs w:val="28"/>
          <w:shd w:val="clear" w:color="auto" w:fill="FFFFFF"/>
        </w:rPr>
        <w:t>На стінах є плакати, які інформують про користь вживання тих, чи інших продуктів, що спонукає дітей вживати страви з овочів , фрукти та інші корисні страви з меню їдальні. Для кожного класу на ряд столів ставлять табличку з позначкою, який клас розміститься у ряду - для зручності дітей. Також у дітей є можливість харчуватися платно.  Діти обирають самі та, відповідно, стають у дві черги з обох боків.</w:t>
      </w:r>
      <w:r w:rsidRPr="00EF346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</w:t>
      </w:r>
      <w:r w:rsidR="003B11CB" w:rsidRPr="00EF3462">
        <w:rPr>
          <w:rFonts w:ascii="Times New Roman" w:hAnsi="Times New Roman" w:cs="Times New Roman"/>
          <w:sz w:val="28"/>
          <w:szCs w:val="28"/>
        </w:rPr>
        <w:t>Порції достатньо великі для того, щоб дитина могла наїстися. Запропоновані страви діти їдять із великим задоволенням.</w:t>
      </w:r>
    </w:p>
    <w:p w14:paraId="5D070C8D" w14:textId="726F010B" w:rsidR="00D77EA0" w:rsidRPr="00EF3462" w:rsidRDefault="00D77EA0" w:rsidP="00EF3462">
      <w:pPr>
        <w:spacing w:line="276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EF346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 </w:t>
      </w:r>
      <w:r w:rsidR="003B11CB" w:rsidRPr="00EF346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       </w:t>
      </w:r>
      <w:r w:rsidRPr="00EF346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Сподобалося, що в буфеті немає в асортименті ніяких солодких напоїв, сухариків та </w:t>
      </w:r>
      <w:proofErr w:type="spellStart"/>
      <w:r w:rsidRPr="00EF346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чипсів</w:t>
      </w:r>
      <w:proofErr w:type="spellEnd"/>
      <w:r w:rsidRPr="00EF346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, пропонують свіжу випічку, мінеральну воду, чай. Ціни на все доступні, враховуючи вартість продуктів на сьогодні.</w:t>
      </w:r>
    </w:p>
    <w:p w14:paraId="2FAAF184" w14:textId="19142A5C" w:rsidR="003C3794" w:rsidRPr="00EF3462" w:rsidRDefault="003C3794" w:rsidP="00EF346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EF346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За результатами огляду впевнені, що наші діти отримують свіжу, корисну, приготовану "з душею" їжу. </w:t>
      </w:r>
    </w:p>
    <w:p w14:paraId="6D7054EA" w14:textId="77777777" w:rsidR="00F771A0" w:rsidRPr="00EF3462" w:rsidRDefault="00F771A0" w:rsidP="00EF3462">
      <w:pPr>
        <w:spacing w:line="276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EF346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           Батьки висловлюють вдячність міській владі, адміністрації гімназії та організатору харчування за можливість для їхніх дітей споживати смачні та </w:t>
      </w:r>
      <w:r w:rsidRPr="00EF346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lastRenderedPageBreak/>
        <w:t xml:space="preserve">поживні обіди в навчальному закладі завдяки </w:t>
      </w:r>
      <w:proofErr w:type="spellStart"/>
      <w:r w:rsidRPr="00EF346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професійно</w:t>
      </w:r>
      <w:proofErr w:type="spellEnd"/>
      <w:r w:rsidRPr="00EF346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організованому процесу щодо забезпечення учнів безоплатним гарячим харчуванням.</w:t>
      </w:r>
    </w:p>
    <w:p w14:paraId="09768AF3" w14:textId="77777777" w:rsidR="00F771A0" w:rsidRPr="00EF3462" w:rsidRDefault="00F771A0" w:rsidP="00EF3462">
      <w:pPr>
        <w:spacing w:line="276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14:paraId="2787FDA8" w14:textId="23BD3C29" w:rsidR="003C3794" w:rsidRPr="00EF3462" w:rsidRDefault="003C3794" w:rsidP="00EF3462">
      <w:pPr>
        <w:spacing w:line="276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14:paraId="54328B47" w14:textId="72795C87" w:rsidR="00D77EA0" w:rsidRPr="00EF3462" w:rsidRDefault="00D77EA0" w:rsidP="00EF34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1DB63" w14:textId="7FDA1B6F" w:rsidR="003248B9" w:rsidRPr="00EF3462" w:rsidRDefault="003248B9" w:rsidP="00EF34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B738C" w14:textId="686CB65F" w:rsidR="003248B9" w:rsidRPr="00EF3462" w:rsidRDefault="003248B9" w:rsidP="00EF34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D45BC" w14:textId="0589145E" w:rsidR="003248B9" w:rsidRDefault="003248B9" w:rsidP="00070F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F102B" w14:textId="667C4066" w:rsidR="003248B9" w:rsidRDefault="003248B9" w:rsidP="00070F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F6FC8" w14:textId="1630269F" w:rsidR="003248B9" w:rsidRDefault="003248B9" w:rsidP="00070F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668DE" w14:textId="3831F4F3" w:rsidR="003248B9" w:rsidRDefault="003248B9" w:rsidP="00070F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EE21F" w14:textId="5785A2EA" w:rsidR="003248B9" w:rsidRDefault="003248B9" w:rsidP="00070F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7DB53" w14:textId="5A35E3B4" w:rsidR="003248B9" w:rsidRDefault="003248B9" w:rsidP="00070F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D6773" w14:textId="602698AB" w:rsidR="003248B9" w:rsidRDefault="003248B9" w:rsidP="00070F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BB58F" w14:textId="1330F5D6" w:rsidR="003248B9" w:rsidRDefault="003248B9" w:rsidP="00070F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3BFC6" w14:textId="1FF0EF24" w:rsidR="003248B9" w:rsidRDefault="003248B9" w:rsidP="00070F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2F43E" w14:textId="6730E941" w:rsidR="003248B9" w:rsidRDefault="003248B9" w:rsidP="00070F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150D5" w14:textId="4836DCA3" w:rsidR="003248B9" w:rsidRDefault="003248B9" w:rsidP="00070F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2A36" w14:textId="77777777" w:rsidR="003248B9" w:rsidRDefault="003248B9" w:rsidP="00070F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E6039" w14:textId="1D9912EE" w:rsidR="00AB0C5D" w:rsidRPr="00070FD8" w:rsidRDefault="00AB0C5D" w:rsidP="00E11A4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B0C5D" w:rsidRPr="00070F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BBEB" w14:textId="77777777" w:rsidR="00444232" w:rsidRDefault="00444232" w:rsidP="006831DC">
      <w:pPr>
        <w:spacing w:after="0" w:line="240" w:lineRule="auto"/>
      </w:pPr>
      <w:r>
        <w:separator/>
      </w:r>
    </w:p>
  </w:endnote>
  <w:endnote w:type="continuationSeparator" w:id="0">
    <w:p w14:paraId="2DCFFBEA" w14:textId="77777777" w:rsidR="00444232" w:rsidRDefault="00444232" w:rsidP="0068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63B8" w14:textId="77777777" w:rsidR="00444232" w:rsidRDefault="00444232" w:rsidP="006831DC">
      <w:pPr>
        <w:spacing w:after="0" w:line="240" w:lineRule="auto"/>
      </w:pPr>
      <w:r>
        <w:separator/>
      </w:r>
    </w:p>
  </w:footnote>
  <w:footnote w:type="continuationSeparator" w:id="0">
    <w:p w14:paraId="0A707448" w14:textId="77777777" w:rsidR="00444232" w:rsidRDefault="00444232" w:rsidP="00683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0B"/>
    <w:rsid w:val="00070FD8"/>
    <w:rsid w:val="000A0416"/>
    <w:rsid w:val="003248B9"/>
    <w:rsid w:val="003B11CB"/>
    <w:rsid w:val="003C3794"/>
    <w:rsid w:val="004117CD"/>
    <w:rsid w:val="00444232"/>
    <w:rsid w:val="004B5327"/>
    <w:rsid w:val="00525DA2"/>
    <w:rsid w:val="00590DF4"/>
    <w:rsid w:val="005B6CA9"/>
    <w:rsid w:val="00614FAB"/>
    <w:rsid w:val="0066188E"/>
    <w:rsid w:val="006831DC"/>
    <w:rsid w:val="00781546"/>
    <w:rsid w:val="008A0AC8"/>
    <w:rsid w:val="00931077"/>
    <w:rsid w:val="0097688D"/>
    <w:rsid w:val="009A4AF1"/>
    <w:rsid w:val="009B2382"/>
    <w:rsid w:val="009B25FC"/>
    <w:rsid w:val="00A550F4"/>
    <w:rsid w:val="00AB0C5D"/>
    <w:rsid w:val="00B32ACA"/>
    <w:rsid w:val="00B436F7"/>
    <w:rsid w:val="00B64757"/>
    <w:rsid w:val="00C039CD"/>
    <w:rsid w:val="00CE1809"/>
    <w:rsid w:val="00D0456E"/>
    <w:rsid w:val="00D60E0B"/>
    <w:rsid w:val="00D77EA0"/>
    <w:rsid w:val="00DB5581"/>
    <w:rsid w:val="00E11A48"/>
    <w:rsid w:val="00EF3462"/>
    <w:rsid w:val="00F24260"/>
    <w:rsid w:val="00F771A0"/>
    <w:rsid w:val="00F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F383"/>
  <w15:chartTrackingRefBased/>
  <w15:docId w15:val="{B190C868-59D9-4DBD-9F0D-A06886F0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31D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831D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83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9D26-6328-4C43-97C9-9689EB8B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User1</cp:lastModifiedBy>
  <cp:revision>14</cp:revision>
  <dcterms:created xsi:type="dcterms:W3CDTF">2022-01-31T15:02:00Z</dcterms:created>
  <dcterms:modified xsi:type="dcterms:W3CDTF">2025-03-17T10:12:00Z</dcterms:modified>
</cp:coreProperties>
</file>